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C12C4" w:rsidRDefault="00EA05A8">
      <w:pPr>
        <w:pStyle w:val="BodyText"/>
        <w:spacing w:after="0"/>
        <w:jc w:val="center"/>
        <w:rPr>
          <w:rFonts w:ascii="National Book" w:hAnsi="National Book"/>
          <w:b/>
          <w:sz w:val="32"/>
        </w:rPr>
      </w:pPr>
      <w:r w:rsidRPr="006C12C4">
        <w:rPr>
          <w:rFonts w:ascii="National Book" w:hAnsi="National Book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-114300</wp:posOffset>
            </wp:positionV>
            <wp:extent cx="11176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2C4">
        <w:rPr>
          <w:rFonts w:ascii="National Book" w:hAnsi="National Boo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11176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EB7" w:rsidRPr="006C12C4">
        <w:rPr>
          <w:rFonts w:ascii="National Book" w:hAnsi="National Book"/>
          <w:b/>
          <w:sz w:val="32"/>
        </w:rPr>
        <w:t>PROJECT:  GET ALARMED!</w:t>
      </w:r>
      <w:r w:rsidR="00860EB7" w:rsidRPr="006C12C4">
        <w:rPr>
          <w:rFonts w:ascii="National Book" w:hAnsi="National Book"/>
          <w:b/>
          <w:sz w:val="28"/>
        </w:rPr>
        <w:t xml:space="preserve"> </w:t>
      </w:r>
    </w:p>
    <w:p w:rsidR="00000000" w:rsidRPr="006C12C4" w:rsidRDefault="00860EB7">
      <w:pPr>
        <w:pStyle w:val="BodyText"/>
        <w:spacing w:after="0"/>
        <w:jc w:val="center"/>
        <w:rPr>
          <w:rFonts w:ascii="National Book" w:hAnsi="National Book"/>
          <w:sz w:val="32"/>
        </w:rPr>
      </w:pPr>
      <w:r w:rsidRPr="006C12C4">
        <w:rPr>
          <w:rFonts w:ascii="National Book" w:hAnsi="National Book"/>
          <w:sz w:val="32"/>
        </w:rPr>
        <w:t>Smoke Detector Request Form</w:t>
      </w:r>
    </w:p>
    <w:p w:rsidR="00000000" w:rsidRDefault="00860EB7">
      <w:pPr>
        <w:pStyle w:val="BodyText"/>
        <w:spacing w:after="0"/>
        <w:jc w:val="center"/>
        <w:rPr>
          <w:sz w:val="32"/>
        </w:rPr>
      </w:pPr>
    </w:p>
    <w:p w:rsidR="00000000" w:rsidRPr="006C12C4" w:rsidRDefault="00860EB7">
      <w:pPr>
        <w:pStyle w:val="BodyText"/>
        <w:spacing w:after="0"/>
        <w:rPr>
          <w:rFonts w:ascii="National Book" w:hAnsi="National Book"/>
        </w:rPr>
      </w:pPr>
      <w:r w:rsidRPr="006C12C4">
        <w:rPr>
          <w:rFonts w:ascii="National Book" w:hAnsi="National Book"/>
        </w:rPr>
        <w:t>You must reside in the City of Gainesville or Alachua County and fill out the smoke detector request form completely to be considered for program participation.</w:t>
      </w:r>
    </w:p>
    <w:p w:rsidR="00000000" w:rsidRPr="006C12C4" w:rsidRDefault="00860EB7">
      <w:pPr>
        <w:pStyle w:val="BodyText"/>
        <w:spacing w:after="0"/>
        <w:rPr>
          <w:rFonts w:ascii="National Book" w:hAnsi="National Book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37"/>
        <w:gridCol w:w="1241"/>
        <w:gridCol w:w="1170"/>
        <w:gridCol w:w="810"/>
        <w:gridCol w:w="540"/>
        <w:gridCol w:w="1039"/>
        <w:gridCol w:w="401"/>
        <w:gridCol w:w="1170"/>
        <w:gridCol w:w="360"/>
        <w:gridCol w:w="1350"/>
      </w:tblGrid>
      <w:tr w:rsidR="00000000" w:rsidRPr="006C12C4" w:rsidTr="00EA05A8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Name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Phone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</w:tr>
      <w:tr w:rsidR="00000000" w:rsidRPr="006C12C4" w:rsidTr="00EA05A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Last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First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Middl</w:t>
            </w:r>
            <w:r w:rsidRPr="006C12C4">
              <w:rPr>
                <w:rFonts w:ascii="National Book" w:hAnsi="National Book"/>
                <w:sz w:val="16"/>
              </w:rPr>
              <w:t xml:space="preserve">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Home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Work</w:t>
            </w:r>
          </w:p>
        </w:tc>
      </w:tr>
      <w:tr w:rsidR="00000000" w:rsidRPr="006C12C4" w:rsidTr="00EA0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Address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</w:tr>
      <w:tr w:rsidR="00000000" w:rsidRPr="006C12C4" w:rsidTr="00EA05A8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Street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Apt No.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</w:tr>
      <w:tr w:rsidR="00000000" w:rsidRPr="006C12C4" w:rsidTr="00EA05A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</w:tr>
      <w:tr w:rsidR="00000000" w:rsidRPr="006C12C4" w:rsidTr="00EA05A8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State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Zip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</w:tr>
      <w:tr w:rsidR="00000000" w:rsidRPr="006C12C4" w:rsidTr="00EA05A8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I live in the jurisdiction of the (check one):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</w:tr>
      <w:tr w:rsidR="00000000" w:rsidRPr="006C12C4" w:rsidTr="00EA05A8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City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  <w:r w:rsidRPr="006C12C4">
              <w:rPr>
                <w:rFonts w:ascii="National Book" w:hAnsi="National Book"/>
                <w:sz w:val="16"/>
              </w:rPr>
              <w:t>County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  <w:sz w:val="16"/>
              </w:rPr>
            </w:pPr>
          </w:p>
        </w:tc>
      </w:tr>
    </w:tbl>
    <w:p w:rsidR="00000000" w:rsidRPr="006C12C4" w:rsidRDefault="00860EB7">
      <w:pPr>
        <w:pStyle w:val="BodyText"/>
        <w:spacing w:after="0"/>
        <w:rPr>
          <w:rFonts w:ascii="National Book" w:hAnsi="National Book"/>
          <w:sz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24"/>
        <w:gridCol w:w="737"/>
        <w:gridCol w:w="362"/>
        <w:gridCol w:w="178"/>
        <w:gridCol w:w="722"/>
        <w:gridCol w:w="312"/>
        <w:gridCol w:w="362"/>
        <w:gridCol w:w="43"/>
        <w:gridCol w:w="724"/>
        <w:gridCol w:w="360"/>
        <w:gridCol w:w="41"/>
        <w:gridCol w:w="679"/>
        <w:gridCol w:w="180"/>
        <w:gridCol w:w="360"/>
        <w:gridCol w:w="810"/>
        <w:gridCol w:w="135"/>
        <w:gridCol w:w="945"/>
        <w:gridCol w:w="720"/>
        <w:gridCol w:w="426"/>
        <w:gridCol w:w="24"/>
      </w:tblGrid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 xml:space="preserve">1. Have you had any serious fires in your current or previous homes?   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2. Do you h</w:t>
            </w:r>
            <w:r w:rsidRPr="006C12C4">
              <w:rPr>
                <w:rFonts w:ascii="National Book" w:hAnsi="National Book"/>
              </w:rPr>
              <w:t>ave smoke detectors?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 xml:space="preserve">              Yes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No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jc w:val="right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a.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 xml:space="preserve">If Yes, how many: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a. If no, why not:</w:t>
            </w: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jc w:val="right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b.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 xml:space="preserve">Are they currently working: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b. Can’t afford one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jc w:val="right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jc w:val="right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c.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If they are not, why: check below: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c.  Didn’t think of 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jc w:val="right"/>
              <w:rPr>
                <w:rFonts w:ascii="National Book" w:hAnsi="National Book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Took out the batteries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 xml:space="preserve">d. No time to get </w:t>
            </w:r>
            <w:r w:rsidRPr="006C12C4">
              <w:rPr>
                <w:rFonts w:ascii="National Book" w:hAnsi="National Book"/>
              </w:rPr>
              <w:tab/>
              <w:t>one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jc w:val="right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d.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Unit does not work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e. Cannot install 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jc w:val="right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e.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Other (please describe)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 w:rsidP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f. Other (please</w:t>
            </w:r>
            <w:r>
              <w:rPr>
                <w:rFonts w:ascii="National Book" w:hAnsi="National Book"/>
              </w:rPr>
              <w:t xml:space="preserve"> </w:t>
            </w:r>
            <w:bookmarkStart w:id="0" w:name="_GoBack"/>
            <w:bookmarkEnd w:id="0"/>
            <w:r w:rsidRPr="006C12C4">
              <w:rPr>
                <w:rFonts w:ascii="National Book" w:hAnsi="National Book"/>
              </w:rPr>
              <w:t>describe)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3. How many young children live in your home?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How many elderly?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41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4. I live in: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One story: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T</w:t>
            </w:r>
            <w:r w:rsidRPr="006C12C4">
              <w:rPr>
                <w:rFonts w:ascii="National Book" w:hAnsi="National Book"/>
              </w:rPr>
              <w:t>wo story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Mobile home: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Duplex: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5. What is the approximate square footage?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If I meet the set forth requirements, I will be contacted by the Gainesville Fire Rescue Department or the Alachua County Fire Rescue Department to schedule installation</w:t>
            </w:r>
            <w:r w:rsidRPr="006C12C4">
              <w:rPr>
                <w:rFonts w:ascii="National Book" w:hAnsi="National Book"/>
              </w:rPr>
              <w:t xml:space="preserve"> within 30 days.  I understand this request for a smoke detector does not guarantee that assistance will be granted, but will be used in determining eligibility for the program.</w:t>
            </w:r>
          </w:p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  <w:tr w:rsidR="00000000" w:rsidRPr="006C12C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Requestor’s signature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  <w:r w:rsidRPr="006C12C4">
              <w:rPr>
                <w:rFonts w:ascii="National Book" w:hAnsi="National Book"/>
              </w:rPr>
              <w:t>Date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C12C4" w:rsidRDefault="00860EB7">
            <w:pPr>
              <w:pStyle w:val="BodyText"/>
              <w:spacing w:after="0"/>
              <w:rPr>
                <w:rFonts w:ascii="National Book" w:hAnsi="National Book"/>
              </w:rPr>
            </w:pPr>
          </w:p>
        </w:tc>
      </w:tr>
    </w:tbl>
    <w:p w:rsidR="00000000" w:rsidRPr="006C12C4" w:rsidRDefault="00860EB7">
      <w:pPr>
        <w:pStyle w:val="BodyText"/>
        <w:spacing w:after="0"/>
        <w:rPr>
          <w:rFonts w:ascii="National Book" w:hAnsi="National Book"/>
        </w:rPr>
      </w:pPr>
    </w:p>
    <w:p w:rsidR="00000000" w:rsidRPr="006C12C4" w:rsidRDefault="00860EB7">
      <w:pPr>
        <w:pStyle w:val="BodyText"/>
        <w:spacing w:after="0"/>
        <w:rPr>
          <w:rFonts w:ascii="National Book" w:hAnsi="National Book"/>
        </w:rPr>
      </w:pPr>
      <w:r w:rsidRPr="006C12C4">
        <w:rPr>
          <w:rFonts w:ascii="National Book" w:hAnsi="National Book"/>
        </w:rPr>
        <w:t xml:space="preserve">You can turn this request form in to any </w:t>
      </w:r>
      <w:r w:rsidRPr="006C12C4">
        <w:rPr>
          <w:rFonts w:ascii="National Book" w:hAnsi="National Book"/>
        </w:rPr>
        <w:t>f</w:t>
      </w:r>
      <w:r w:rsidR="006C12C4" w:rsidRPr="006C12C4">
        <w:rPr>
          <w:rFonts w:ascii="National Book" w:hAnsi="National Book"/>
        </w:rPr>
        <w:t>ire station</w:t>
      </w:r>
      <w:r w:rsidRPr="006C12C4">
        <w:rPr>
          <w:rFonts w:ascii="National Book" w:hAnsi="National Book"/>
        </w:rPr>
        <w:t xml:space="preserve"> or mail to PROJECT: GET ALARMED! Attn: </w:t>
      </w:r>
      <w:r w:rsidR="006C12C4" w:rsidRPr="006C12C4">
        <w:rPr>
          <w:rFonts w:ascii="National Book" w:hAnsi="National Book"/>
        </w:rPr>
        <w:t>Fire and Life Safety Education</w:t>
      </w:r>
      <w:r w:rsidRPr="006C12C4">
        <w:rPr>
          <w:rFonts w:ascii="National Book" w:hAnsi="National Book"/>
        </w:rPr>
        <w:t xml:space="preserve"> Specialist, Gainesvi</w:t>
      </w:r>
      <w:r w:rsidR="006C12C4" w:rsidRPr="006C12C4">
        <w:rPr>
          <w:rFonts w:ascii="National Book" w:hAnsi="National Book"/>
        </w:rPr>
        <w:t>lle Fire Rescue</w:t>
      </w:r>
      <w:r w:rsidRPr="006C12C4">
        <w:rPr>
          <w:rFonts w:ascii="National Book" w:hAnsi="National Book"/>
        </w:rPr>
        <w:t>, P.O.</w:t>
      </w:r>
      <w:r w:rsidR="006C12C4" w:rsidRPr="006C12C4">
        <w:rPr>
          <w:rFonts w:ascii="National Book" w:hAnsi="National Book"/>
        </w:rPr>
        <w:t xml:space="preserve"> Box 490 MS 65, GAINESVILLE FL  32627</w:t>
      </w:r>
      <w:r w:rsidRPr="006C12C4">
        <w:rPr>
          <w:rFonts w:ascii="National Book" w:hAnsi="National Book"/>
        </w:rPr>
        <w:t>-0490.</w:t>
      </w:r>
    </w:p>
    <w:sectPr w:rsidR="00000000" w:rsidRPr="006C12C4" w:rsidSect="006C12C4">
      <w:headerReference w:type="default" r:id="rId7"/>
      <w:footerReference w:type="default" r:id="rId8"/>
      <w:footerReference w:type="first" r:id="rId9"/>
      <w:footnotePr>
        <w:numRestart w:val="eachPage"/>
      </w:footnotePr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0EB7">
      <w:r>
        <w:separator/>
      </w:r>
    </w:p>
  </w:endnote>
  <w:endnote w:type="continuationSeparator" w:id="0">
    <w:p w:rsidR="00000000" w:rsidRDefault="008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0EB7">
    <w:pPr>
      <w:pStyle w:val="Footer"/>
      <w:tabs>
        <w:tab w:val="clear" w:pos="8640"/>
        <w:tab w:val="right" w:pos="849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0EB7">
    <w:pPr>
      <w:pStyle w:val="Footer"/>
      <w:tabs>
        <w:tab w:val="clear" w:pos="8640"/>
        <w:tab w:val="right" w:pos="849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0EB7">
      <w:r>
        <w:separator/>
      </w:r>
    </w:p>
  </w:footnote>
  <w:footnote w:type="continuationSeparator" w:id="0">
    <w:p w:rsidR="00000000" w:rsidRDefault="0086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0EB7">
    <w:pPr>
      <w:pStyle w:val="Header"/>
      <w:tabs>
        <w:tab w:val="clear" w:pos="8640"/>
        <w:tab w:val="right" w:pos="84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63"/>
    <w:rsid w:val="006C12C4"/>
    <w:rsid w:val="00860EB7"/>
    <w:rsid w:val="00D92163"/>
    <w:rsid w:val="00E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7A8754"/>
  <w15:chartTrackingRefBased/>
  <w15:docId w15:val="{51AF32F5-3FC6-4FAD-AFF3-5DDC989A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6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2">
    <w:name w:val="Body Text 2"/>
    <w:basedOn w:val="BodyText"/>
    <w:semiHidden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Footer">
    <w:name w:val="footer"/>
    <w:basedOn w:val="HeaderBase"/>
    <w:semiHidden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basedOn w:val="DefaultParagraphFont"/>
    <w:semiHidden/>
    <w:rPr>
      <w:rFonts w:ascii="Arial" w:hAnsi="Arial"/>
      <w:sz w:val="1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semiHidden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5">
    <w:name w:val="List Number 5"/>
    <w:basedOn w:val="ListNumber"/>
    <w:semiHidden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semiHidden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basedOn w:val="DefaultParagraphFont"/>
    <w:semiHidden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ubjectLine">
    <w:name w:val="Subject Line"/>
    <w:basedOn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paragraph" w:customStyle="1" w:styleId="Memototext">
    <w:name w:val="Memo to text"/>
    <w:basedOn w:val="Normal"/>
    <w:pPr>
      <w:keepLines/>
      <w:tabs>
        <w:tab w:val="left" w:pos="547"/>
      </w:tabs>
      <w:spacing w:before="480" w:after="120" w:line="280" w:lineRule="exact"/>
      <w:ind w:left="547" w:right="4320" w:hanging="547"/>
    </w:pPr>
    <w:rPr>
      <w:rFonts w:ascii="Arial Narrow" w:hAnsi="Arial Narrow"/>
      <w:b/>
      <w:sz w:val="22"/>
    </w:r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paragraph" w:customStyle="1" w:styleId="Line">
    <w:name w:val="Line"/>
    <w:next w:val="BodyText"/>
    <w:pPr>
      <w:pBdr>
        <w:top w:val="single" w:sz="12" w:space="1" w:color="auto"/>
      </w:pBdr>
    </w:pPr>
    <w:rPr>
      <w:noProof/>
    </w:rPr>
  </w:style>
  <w:style w:type="paragraph" w:styleId="ListBullet">
    <w:name w:val="List Bullet"/>
    <w:basedOn w:val="List"/>
    <w:semiHidden/>
    <w:pPr>
      <w:tabs>
        <w:tab w:val="clear" w:pos="720"/>
      </w:tabs>
      <w:spacing w:after="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5">
    <w:name w:val="List Bullet 5"/>
    <w:basedOn w:val="ListBullet"/>
    <w:semiHidden/>
    <w:pPr>
      <w:ind w:left="216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GFR Memorandum</vt:lpstr>
    </vt:vector>
  </TitlesOfParts>
  <Company>City of Gainesville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GFR Memorandum</dc:title>
  <dc:subject/>
  <dc:creator>dan morgan</dc:creator>
  <cp:keywords/>
  <dc:description/>
  <cp:lastModifiedBy>Steidley, Kathlene E</cp:lastModifiedBy>
  <cp:revision>5</cp:revision>
  <cp:lastPrinted>2003-04-14T13:55:00Z</cp:lastPrinted>
  <dcterms:created xsi:type="dcterms:W3CDTF">2024-06-06T17:16:00Z</dcterms:created>
  <dcterms:modified xsi:type="dcterms:W3CDTF">2024-06-06T17:24:00Z</dcterms:modified>
</cp:coreProperties>
</file>